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F1D" w:rsidRDefault="00683878" w:rsidP="00683878">
      <w:pPr>
        <w:pStyle w:val="a3"/>
        <w:spacing w:before="0" w:beforeAutospacing="0" w:after="0" w:afterAutospacing="0"/>
        <w:jc w:val="center"/>
        <w:rPr>
          <w:rStyle w:val="a4"/>
          <w:rFonts w:ascii="GHEA Grapalat" w:hAnsi="GHEA Grapalat"/>
        </w:rPr>
      </w:pPr>
      <w:r w:rsidRPr="00683878">
        <w:rPr>
          <w:rStyle w:val="a4"/>
          <w:rFonts w:ascii="GHEA Grapalat" w:hAnsi="GHEA Grapalat"/>
        </w:rPr>
        <w:t>Технические характеристики</w:t>
      </w:r>
    </w:p>
    <w:p w:rsidR="00683878" w:rsidRDefault="00683878" w:rsidP="00683878">
      <w:pPr>
        <w:pStyle w:val="a3"/>
        <w:spacing w:before="0" w:beforeAutospacing="0" w:after="0" w:afterAutospacing="0"/>
        <w:jc w:val="center"/>
        <w:rPr>
          <w:rFonts w:ascii="GHEA Grapalat" w:hAnsi="GHEA Grapalat"/>
        </w:rPr>
      </w:pPr>
      <w:r>
        <w:rPr>
          <w:rStyle w:val="a4"/>
          <w:rFonts w:ascii="GHEA Grapalat" w:hAnsi="GHEA Grapalat"/>
        </w:rPr>
        <w:t>Коллекция офисной мебели</w:t>
      </w:r>
    </w:p>
    <w:p w:rsidR="00683878" w:rsidRDefault="00683878" w:rsidP="00683878">
      <w:pPr>
        <w:pStyle w:val="a3"/>
        <w:spacing w:before="0" w:beforeAutospacing="0" w:after="0" w:afterAutospacing="0"/>
        <w:jc w:val="center"/>
        <w:rPr>
          <w:rFonts w:ascii="GHEA Grapalat" w:hAnsi="GHEA Grapalat"/>
        </w:rPr>
      </w:pPr>
    </w:p>
    <w:p w:rsidR="0069232B" w:rsidRDefault="0069232B" w:rsidP="0069232B">
      <w:pPr>
        <w:pStyle w:val="a3"/>
        <w:spacing w:before="0" w:beforeAutospacing="0" w:after="0" w:afterAutospacing="0"/>
        <w:ind w:firstLine="708"/>
        <w:rPr>
          <w:rStyle w:val="a4"/>
          <w:rFonts w:ascii="GHEA Grapalat" w:hAnsi="GHEA Grapalat"/>
          <w:bCs w:val="0"/>
        </w:rPr>
      </w:pPr>
    </w:p>
    <w:p w:rsidR="00683878" w:rsidRPr="00683878" w:rsidRDefault="00683878" w:rsidP="0069232B">
      <w:pPr>
        <w:pStyle w:val="a3"/>
        <w:spacing w:before="0" w:beforeAutospacing="0" w:after="0" w:afterAutospacing="0"/>
        <w:ind w:firstLine="708"/>
        <w:rPr>
          <w:rStyle w:val="a4"/>
          <w:rFonts w:ascii="GHEA Grapalat" w:hAnsi="GHEA Grapalat"/>
          <w:b w:val="0"/>
          <w:bCs w:val="0"/>
        </w:rPr>
      </w:pPr>
      <w:r w:rsidRPr="00683878">
        <w:rPr>
          <w:rStyle w:val="a4"/>
          <w:rFonts w:ascii="GHEA Grapalat" w:hAnsi="GHEA Grapalat"/>
          <w:bCs w:val="0"/>
        </w:rPr>
        <w:t>В коллекцию входят:</w:t>
      </w:r>
    </w:p>
    <w:p w:rsidR="00654F1D" w:rsidRPr="00683878" w:rsidRDefault="00683878" w:rsidP="0069232B">
      <w:pPr>
        <w:pStyle w:val="a3"/>
        <w:ind w:firstLine="708"/>
        <w:rPr>
          <w:rFonts w:ascii="GHEA Grapalat" w:hAnsi="GHEA Grapalat"/>
          <w:b/>
        </w:rPr>
      </w:pPr>
      <w:r w:rsidRPr="00683878">
        <w:rPr>
          <w:rFonts w:ascii="GHEA Grapalat" w:hAnsi="GHEA Grapalat"/>
          <w:b/>
        </w:rPr>
        <w:t>1. Конференц-стол с центральной системой полок.</w:t>
      </w:r>
    </w:p>
    <w:p w:rsidR="00654F1D" w:rsidRPr="00683878" w:rsidRDefault="00654F1D" w:rsidP="00683878">
      <w:pPr>
        <w:pStyle w:val="a3"/>
        <w:spacing w:before="0" w:beforeAutospacing="0" w:after="0" w:afterAutospacing="0"/>
        <w:ind w:firstLine="708"/>
        <w:rPr>
          <w:rFonts w:ascii="GHEA Grapalat" w:hAnsi="GHEA Grapalat"/>
        </w:rPr>
      </w:pPr>
      <w:r w:rsidRPr="00683878">
        <w:rPr>
          <w:rStyle w:val="a4"/>
          <w:rFonts w:ascii="GHEA Grapalat" w:hAnsi="GHEA Grapalat"/>
        </w:rPr>
        <w:t>Габаритные размеры</w:t>
      </w:r>
    </w:p>
    <w:p w:rsidR="00654F1D" w:rsidRPr="00683878" w:rsidRDefault="00654F1D" w:rsidP="00683878">
      <w:pPr>
        <w:pStyle w:val="a3"/>
        <w:numPr>
          <w:ilvl w:val="0"/>
          <w:numId w:val="2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Длина: 400 см</w:t>
      </w:r>
    </w:p>
    <w:p w:rsidR="00654F1D" w:rsidRPr="00683878" w:rsidRDefault="00654F1D" w:rsidP="00683878">
      <w:pPr>
        <w:pStyle w:val="a3"/>
        <w:numPr>
          <w:ilvl w:val="0"/>
          <w:numId w:val="2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Ширина: 140 см</w:t>
      </w:r>
    </w:p>
    <w:p w:rsidR="00654F1D" w:rsidRPr="00683878" w:rsidRDefault="00654F1D" w:rsidP="00683878">
      <w:pPr>
        <w:pStyle w:val="a3"/>
        <w:numPr>
          <w:ilvl w:val="0"/>
          <w:numId w:val="2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Высота: 77 см</w:t>
      </w:r>
    </w:p>
    <w:p w:rsidR="00654F1D" w:rsidRPr="00683878" w:rsidRDefault="00654F1D" w:rsidP="00683878">
      <w:pPr>
        <w:pStyle w:val="a3"/>
        <w:spacing w:before="0" w:beforeAutospacing="0" w:after="0" w:afterAutospacing="0"/>
        <w:ind w:left="360" w:firstLine="348"/>
        <w:rPr>
          <w:rFonts w:ascii="GHEA Grapalat" w:hAnsi="GHEA Grapalat"/>
        </w:rPr>
      </w:pPr>
      <w:r w:rsidRPr="00683878">
        <w:rPr>
          <w:rStyle w:val="a4"/>
          <w:rFonts w:ascii="GHEA Grapalat" w:hAnsi="GHEA Grapalat"/>
        </w:rPr>
        <w:t>Требования к строительству</w:t>
      </w:r>
    </w:p>
    <w:p w:rsidR="00654F1D" w:rsidRPr="00683878" w:rsidRDefault="00654F1D" w:rsidP="00683878">
      <w:pPr>
        <w:pStyle w:val="a3"/>
        <w:numPr>
          <w:ilvl w:val="0"/>
          <w:numId w:val="4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Стол должен быть прочным, устойчивым и рассчитанным на длительное использование.</w:t>
      </w:r>
    </w:p>
    <w:p w:rsidR="00654F1D" w:rsidRPr="00683878" w:rsidRDefault="00654F1D" w:rsidP="00683878">
      <w:pPr>
        <w:pStyle w:val="a3"/>
        <w:numPr>
          <w:ilvl w:val="0"/>
          <w:numId w:val="4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Опорная конструкция стола должна быть выполнена не с помощью отдельных ножек, а посредством колоннообразной опорной конструкции, расположенной в центральной части стола.</w:t>
      </w:r>
    </w:p>
    <w:p w:rsidR="00654F1D" w:rsidRPr="00683878" w:rsidRDefault="00654F1D" w:rsidP="00683878">
      <w:pPr>
        <w:pStyle w:val="a3"/>
        <w:numPr>
          <w:ilvl w:val="0"/>
          <w:numId w:val="4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Центральная несущая секция должна обеспечивать баланс и устойчивость всей конструкции.</w:t>
      </w:r>
    </w:p>
    <w:p w:rsidR="00654F1D" w:rsidRPr="00683878" w:rsidRDefault="00654F1D" w:rsidP="00683878">
      <w:pPr>
        <w:pStyle w:val="a3"/>
        <w:numPr>
          <w:ilvl w:val="0"/>
          <w:numId w:val="4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Здание должно иметь современный и представительный внешний вид, предназначенный для проведения конференций и встреч.</w:t>
      </w:r>
    </w:p>
    <w:p w:rsidR="00654F1D" w:rsidRPr="00683878" w:rsidRDefault="00654F1D" w:rsidP="00683878">
      <w:pPr>
        <w:pStyle w:val="a3"/>
        <w:spacing w:before="0" w:beforeAutospacing="0" w:after="0" w:afterAutospacing="0"/>
        <w:ind w:left="360" w:firstLine="348"/>
        <w:rPr>
          <w:rFonts w:ascii="GHEA Grapalat" w:hAnsi="GHEA Grapalat"/>
        </w:rPr>
      </w:pPr>
      <w:r w:rsidRPr="00683878">
        <w:rPr>
          <w:rStyle w:val="a4"/>
          <w:rFonts w:ascii="GHEA Grapalat" w:hAnsi="GHEA Grapalat"/>
        </w:rPr>
        <w:t>Требования к материалам</w:t>
      </w:r>
    </w:p>
    <w:p w:rsidR="00654F1D" w:rsidRPr="00683878" w:rsidRDefault="00654F1D" w:rsidP="00683878">
      <w:pPr>
        <w:pStyle w:val="a3"/>
        <w:numPr>
          <w:ilvl w:val="0"/>
          <w:numId w:val="6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Стол должен быть изготовлен из высококачественного ламинированного МДФ или ЛДСП.</w:t>
      </w:r>
    </w:p>
    <w:p w:rsidR="00654F1D" w:rsidRPr="00683878" w:rsidRDefault="00654F1D" w:rsidP="00683878">
      <w:pPr>
        <w:pStyle w:val="a3"/>
        <w:numPr>
          <w:ilvl w:val="0"/>
          <w:numId w:val="6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Толщина материала: не менее 18 мм.</w:t>
      </w:r>
    </w:p>
    <w:p w:rsidR="00654F1D" w:rsidRPr="00683878" w:rsidRDefault="00654F1D" w:rsidP="00683878">
      <w:pPr>
        <w:pStyle w:val="a3"/>
        <w:numPr>
          <w:ilvl w:val="0"/>
          <w:numId w:val="6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Кромка: ПВХ, толщиной не менее 2 мм.</w:t>
      </w:r>
    </w:p>
    <w:p w:rsidR="00654F1D" w:rsidRPr="00683878" w:rsidRDefault="00654F1D" w:rsidP="00683878">
      <w:pPr>
        <w:pStyle w:val="a3"/>
        <w:numPr>
          <w:ilvl w:val="0"/>
          <w:numId w:val="6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Поверхность должна быть устойчива к царапинам, влагостойка и легко чиститься.</w:t>
      </w:r>
    </w:p>
    <w:p w:rsidR="00654F1D" w:rsidRPr="00683878" w:rsidRDefault="00654F1D" w:rsidP="00683878">
      <w:pPr>
        <w:pStyle w:val="a3"/>
        <w:spacing w:before="0" w:beforeAutospacing="0" w:after="0" w:afterAutospacing="0"/>
        <w:ind w:left="363" w:firstLine="345"/>
        <w:rPr>
          <w:rFonts w:ascii="GHEA Grapalat" w:hAnsi="GHEA Grapalat"/>
        </w:rPr>
      </w:pPr>
      <w:r w:rsidRPr="00683878">
        <w:rPr>
          <w:rStyle w:val="a4"/>
          <w:rFonts w:ascii="GHEA Grapalat" w:hAnsi="GHEA Grapalat"/>
        </w:rPr>
        <w:t>Цветовое решение</w:t>
      </w:r>
    </w:p>
    <w:p w:rsidR="00654F1D" w:rsidRPr="00683878" w:rsidRDefault="00654F1D" w:rsidP="00683878">
      <w:pPr>
        <w:pStyle w:val="a3"/>
        <w:numPr>
          <w:ilvl w:val="0"/>
          <w:numId w:val="8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Цвет: по согласованию с заказчиком.</w:t>
      </w:r>
    </w:p>
    <w:p w:rsidR="00654F1D" w:rsidRPr="00683878" w:rsidRDefault="00654F1D" w:rsidP="00683878">
      <w:pPr>
        <w:pStyle w:val="a3"/>
        <w:numPr>
          <w:ilvl w:val="0"/>
          <w:numId w:val="8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Все элементы должны иметь единый дизайн и цветовую гамму.</w:t>
      </w:r>
    </w:p>
    <w:p w:rsidR="00654F1D" w:rsidRPr="00683878" w:rsidRDefault="00654F1D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r w:rsidRPr="00683878">
        <w:rPr>
          <w:rStyle w:val="a4"/>
          <w:rFonts w:ascii="GHEA Grapalat" w:hAnsi="GHEA Grapalat"/>
        </w:rPr>
        <w:t>Центральный раздел книжной полки</w:t>
      </w:r>
    </w:p>
    <w:p w:rsidR="00654F1D" w:rsidRPr="00683878" w:rsidRDefault="00654F1D" w:rsidP="00683878">
      <w:pPr>
        <w:pStyle w:val="a3"/>
        <w:numPr>
          <w:ilvl w:val="0"/>
          <w:numId w:val="10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В центре столешницы следует разместить узкую книжную полку.</w:t>
      </w:r>
    </w:p>
    <w:p w:rsidR="00654F1D" w:rsidRPr="00683878" w:rsidRDefault="00654F1D" w:rsidP="00683878">
      <w:pPr>
        <w:pStyle w:val="a3"/>
        <w:numPr>
          <w:ilvl w:val="0"/>
          <w:numId w:val="10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Общая длина книжной полки составляет около 300 см.</w:t>
      </w:r>
    </w:p>
    <w:p w:rsidR="00654F1D" w:rsidRPr="00683878" w:rsidRDefault="00654F1D" w:rsidP="00683878">
      <w:pPr>
        <w:pStyle w:val="a3"/>
        <w:numPr>
          <w:ilvl w:val="0"/>
          <w:numId w:val="10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Общая высота книжной полки составляет 40 см.</w:t>
      </w:r>
    </w:p>
    <w:p w:rsidR="00654F1D" w:rsidRPr="00683878" w:rsidRDefault="00654F1D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r w:rsidRPr="00683878">
        <w:rPr>
          <w:rStyle w:val="a4"/>
          <w:rFonts w:ascii="GHEA Grapalat" w:hAnsi="GHEA Grapalat"/>
        </w:rPr>
        <w:t>Фасады книжных полок</w:t>
      </w:r>
      <w:r w:rsidRPr="00683878">
        <w:rPr>
          <w:rFonts w:ascii="GHEA Grapalat" w:hAnsi="GHEA Grapalat"/>
        </w:rPr>
        <w:br/>
        <w:t>На обоих концах книжного шкафа должны быть предусмотрены закрытые секции полок следующих размеров:</w:t>
      </w:r>
      <w:r w:rsidRPr="00683878">
        <w:rPr>
          <w:rFonts w:ascii="Cambria Math" w:hAnsi="Cambria Math" w:cs="Cambria Math"/>
        </w:rPr>
        <w:t>․</w:t>
      </w:r>
    </w:p>
    <w:p w:rsidR="00654F1D" w:rsidRPr="00683878" w:rsidRDefault="00654F1D" w:rsidP="00683878">
      <w:pPr>
        <w:pStyle w:val="a3"/>
        <w:numPr>
          <w:ilvl w:val="0"/>
          <w:numId w:val="12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Ширина: 40 см</w:t>
      </w:r>
    </w:p>
    <w:p w:rsidR="00654F1D" w:rsidRPr="00683878" w:rsidRDefault="00654F1D" w:rsidP="00683878">
      <w:pPr>
        <w:pStyle w:val="a3"/>
        <w:numPr>
          <w:ilvl w:val="0"/>
          <w:numId w:val="12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Глубина: 20 см</w:t>
      </w:r>
    </w:p>
    <w:p w:rsidR="00654F1D" w:rsidRPr="00683878" w:rsidRDefault="00654F1D" w:rsidP="00683878">
      <w:pPr>
        <w:pStyle w:val="a3"/>
        <w:numPr>
          <w:ilvl w:val="0"/>
          <w:numId w:val="12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Высота: 40 см</w:t>
      </w:r>
    </w:p>
    <w:p w:rsidR="00654F1D" w:rsidRPr="00683878" w:rsidRDefault="00654F1D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r w:rsidRPr="00683878">
        <w:rPr>
          <w:rStyle w:val="a4"/>
          <w:rFonts w:ascii="GHEA Grapalat" w:hAnsi="GHEA Grapalat"/>
        </w:rPr>
        <w:t>Средняя часть книжной полки</w:t>
      </w:r>
    </w:p>
    <w:p w:rsidR="00654F1D" w:rsidRPr="00683878" w:rsidRDefault="00654F1D" w:rsidP="00683878">
      <w:pPr>
        <w:pStyle w:val="a3"/>
        <w:numPr>
          <w:ilvl w:val="0"/>
          <w:numId w:val="14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Центральная секция книжного шкафа должна иметь закрытые полки.</w:t>
      </w:r>
    </w:p>
    <w:p w:rsidR="00654F1D" w:rsidRPr="00683878" w:rsidRDefault="00654F1D" w:rsidP="00683878">
      <w:pPr>
        <w:pStyle w:val="a3"/>
        <w:numPr>
          <w:ilvl w:val="0"/>
          <w:numId w:val="14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Размеры каждой полки:</w:t>
      </w:r>
    </w:p>
    <w:p w:rsidR="00654F1D" w:rsidRPr="00683878" w:rsidRDefault="00654F1D" w:rsidP="00683878">
      <w:pPr>
        <w:pStyle w:val="a3"/>
        <w:numPr>
          <w:ilvl w:val="1"/>
          <w:numId w:val="14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lastRenderedPageBreak/>
        <w:t>Ширина: 65 см</w:t>
      </w:r>
    </w:p>
    <w:p w:rsidR="00654F1D" w:rsidRPr="00683878" w:rsidRDefault="00654F1D" w:rsidP="00683878">
      <w:pPr>
        <w:pStyle w:val="a3"/>
        <w:numPr>
          <w:ilvl w:val="1"/>
          <w:numId w:val="14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Высота: 40 см</w:t>
      </w:r>
    </w:p>
    <w:p w:rsidR="00654F1D" w:rsidRPr="00683878" w:rsidRDefault="00654F1D" w:rsidP="00683878">
      <w:pPr>
        <w:pStyle w:val="a3"/>
        <w:numPr>
          <w:ilvl w:val="1"/>
          <w:numId w:val="14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Глубина: 20 см с каждой стороны.</w:t>
      </w:r>
    </w:p>
    <w:p w:rsidR="00654F1D" w:rsidRPr="00683878" w:rsidRDefault="00654F1D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r w:rsidRPr="00683878">
        <w:rPr>
          <w:rStyle w:val="a4"/>
          <w:rFonts w:ascii="GHEA Grapalat" w:hAnsi="GHEA Grapalat"/>
        </w:rPr>
        <w:t>Дополнительные требования</w:t>
      </w:r>
    </w:p>
    <w:p w:rsidR="00654F1D" w:rsidRPr="00683878" w:rsidRDefault="00654F1D" w:rsidP="00683878">
      <w:pPr>
        <w:pStyle w:val="a3"/>
        <w:numPr>
          <w:ilvl w:val="0"/>
          <w:numId w:val="16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Все кромки должны быть обработаны и безопасны для использования.</w:t>
      </w:r>
    </w:p>
    <w:p w:rsidR="00654F1D" w:rsidRPr="00683878" w:rsidRDefault="00654F1D" w:rsidP="00683878">
      <w:pPr>
        <w:pStyle w:val="a3"/>
        <w:numPr>
          <w:ilvl w:val="0"/>
          <w:numId w:val="16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Не должно быть острых углов или поврежденных поверхностей.</w:t>
      </w:r>
    </w:p>
    <w:p w:rsidR="00654F1D" w:rsidRPr="00683878" w:rsidRDefault="00654F1D" w:rsidP="00683878">
      <w:pPr>
        <w:pStyle w:val="a3"/>
        <w:numPr>
          <w:ilvl w:val="0"/>
          <w:numId w:val="16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Изделие должно быть доставлено в полностью собранном виде или с услугой сборки на месте.</w:t>
      </w:r>
    </w:p>
    <w:p w:rsidR="00654F1D" w:rsidRPr="00683878" w:rsidRDefault="00654F1D" w:rsidP="00683878">
      <w:pPr>
        <w:pStyle w:val="a3"/>
        <w:numPr>
          <w:ilvl w:val="0"/>
          <w:numId w:val="16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Доставка и установка осуществляются поставщиком.</w:t>
      </w:r>
    </w:p>
    <w:p w:rsidR="00CE39AF" w:rsidRDefault="00654F1D" w:rsidP="00683878">
      <w:pPr>
        <w:pStyle w:val="a3"/>
        <w:numPr>
          <w:ilvl w:val="0"/>
          <w:numId w:val="16"/>
        </w:numPr>
        <w:spacing w:before="0" w:beforeAutospacing="0" w:after="0" w:afterAutospacing="0"/>
        <w:ind w:hanging="357"/>
        <w:rPr>
          <w:rFonts w:ascii="GHEA Grapalat" w:hAnsi="GHEA Grapalat"/>
        </w:rPr>
      </w:pPr>
      <w:r w:rsidRPr="00683878">
        <w:rPr>
          <w:rFonts w:ascii="GHEA Grapalat" w:hAnsi="GHEA Grapalat"/>
        </w:rPr>
        <w:t>Гарантийный период: минимум 12 месяцев.</w:t>
      </w:r>
    </w:p>
    <w:p w:rsidR="00683878" w:rsidRDefault="00683878" w:rsidP="00683878">
      <w:pPr>
        <w:pStyle w:val="a3"/>
        <w:numPr>
          <w:ilvl w:val="0"/>
          <w:numId w:val="16"/>
        </w:numPr>
        <w:spacing w:before="0" w:beforeAutospacing="0" w:after="0" w:afterAutospacing="0"/>
        <w:ind w:hanging="357"/>
        <w:rPr>
          <w:rFonts w:ascii="GHEA Grapalat" w:hAnsi="GHEA Grapalat"/>
        </w:rPr>
      </w:pPr>
      <w:r>
        <w:rPr>
          <w:rFonts w:ascii="GHEA Grapalat" w:hAnsi="GHEA Grapalat"/>
        </w:rPr>
        <w:t>Ниже представлен предварительный эскиз.</w:t>
      </w:r>
    </w:p>
    <w:p w:rsidR="0069232B" w:rsidRPr="00683878" w:rsidRDefault="0069232B" w:rsidP="00683878">
      <w:pPr>
        <w:pStyle w:val="a3"/>
        <w:numPr>
          <w:ilvl w:val="0"/>
          <w:numId w:val="16"/>
        </w:numPr>
        <w:spacing w:before="0" w:beforeAutospacing="0" w:after="0" w:afterAutospacing="0"/>
        <w:ind w:hanging="357"/>
        <w:rPr>
          <w:rFonts w:ascii="GHEA Grapalat" w:hAnsi="GHEA Grapalat"/>
        </w:rPr>
      </w:pPr>
      <w:r>
        <w:rPr>
          <w:rFonts w:ascii="GHEA Grapalat" w:hAnsi="GHEA Grapalat"/>
        </w:rPr>
        <w:t>Адрес доставки и установки: Masis, Центральная площадь, № 4, 5 этаж.</w:t>
      </w:r>
    </w:p>
    <w:p w:rsidR="00572469" w:rsidRPr="00683878" w:rsidRDefault="00572469" w:rsidP="00572469">
      <w:pPr>
        <w:pStyle w:val="a3"/>
        <w:rPr>
          <w:rFonts w:ascii="GHEA Grapalat" w:hAnsi="GHEA Grapalat"/>
        </w:rPr>
      </w:pPr>
      <w:r w:rsidRPr="00683878">
        <w:rPr>
          <w:rFonts w:ascii="GHEA Grapalat" w:hAnsi="GHEA Grapalat"/>
          <w:noProof/>
        </w:rPr>
        <w:drawing>
          <wp:inline distT="0" distB="0" distL="0" distR="0" wp14:anchorId="190283DC" wp14:editId="10895D60">
            <wp:extent cx="5688304" cy="4237661"/>
            <wp:effectExtent l="0" t="0" r="8255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34" cy="4257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878" w:rsidRDefault="00683878" w:rsidP="00683878">
      <w:pPr>
        <w:pStyle w:val="a3"/>
        <w:ind w:firstLine="708"/>
        <w:rPr>
          <w:rStyle w:val="a4"/>
          <w:rFonts w:ascii="GHEA Grapalat" w:hAnsi="GHEA Grapalat"/>
        </w:rPr>
      </w:pPr>
      <w:r>
        <w:rPr>
          <w:rStyle w:val="a4"/>
          <w:rFonts w:ascii="GHEA Grapalat" w:hAnsi="GHEA Grapalat"/>
        </w:rPr>
        <w:t>2. Книжный шкаф</w:t>
      </w:r>
    </w:p>
    <w:p w:rsidR="007D3E5A" w:rsidRPr="00683878" w:rsidRDefault="007D3E5A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r w:rsidRPr="00683878">
        <w:rPr>
          <w:rStyle w:val="a4"/>
          <w:rFonts w:ascii="GHEA Grapalat" w:hAnsi="GHEA Grapalat"/>
        </w:rPr>
        <w:t>Габаритные размеры</w:t>
      </w:r>
    </w:p>
    <w:p w:rsidR="007D3E5A" w:rsidRPr="00683878" w:rsidRDefault="007D3E5A" w:rsidP="00683878">
      <w:pPr>
        <w:pStyle w:val="a3"/>
        <w:numPr>
          <w:ilvl w:val="0"/>
          <w:numId w:val="18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Общая высота: 200 см</w:t>
      </w:r>
    </w:p>
    <w:p w:rsidR="007D3E5A" w:rsidRPr="00683878" w:rsidRDefault="007D3E5A" w:rsidP="00683878">
      <w:pPr>
        <w:pStyle w:val="a3"/>
        <w:numPr>
          <w:ilvl w:val="0"/>
          <w:numId w:val="18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Глубина: 40 см</w:t>
      </w:r>
    </w:p>
    <w:p w:rsidR="007D3E5A" w:rsidRPr="00683878" w:rsidRDefault="007D3E5A" w:rsidP="00683878">
      <w:pPr>
        <w:pStyle w:val="a3"/>
        <w:numPr>
          <w:ilvl w:val="0"/>
          <w:numId w:val="18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Ширина: 200 см</w:t>
      </w:r>
    </w:p>
    <w:p w:rsidR="007D3E5A" w:rsidRPr="00683878" w:rsidRDefault="007D3E5A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r w:rsidRPr="00683878">
        <w:rPr>
          <w:rStyle w:val="a4"/>
          <w:rFonts w:ascii="GHEA Grapalat" w:hAnsi="GHEA Grapalat"/>
        </w:rPr>
        <w:t>Строительное решение</w:t>
      </w:r>
    </w:p>
    <w:p w:rsidR="007D3E5A" w:rsidRPr="00683878" w:rsidRDefault="007D3E5A" w:rsidP="00683878">
      <w:pPr>
        <w:pStyle w:val="a3"/>
        <w:numPr>
          <w:ilvl w:val="0"/>
          <w:numId w:val="20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Книжный шкаф должен быть современным, в минималистичном стиле.</w:t>
      </w:r>
    </w:p>
    <w:p w:rsidR="007D3E5A" w:rsidRPr="00683878" w:rsidRDefault="007D3E5A" w:rsidP="00683878">
      <w:pPr>
        <w:pStyle w:val="a3"/>
        <w:numPr>
          <w:ilvl w:val="0"/>
          <w:numId w:val="20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Конструкция должна сочетать в себе закрытые складские помещения и открытые витрины.</w:t>
      </w:r>
    </w:p>
    <w:p w:rsidR="007D3E5A" w:rsidRPr="00683878" w:rsidRDefault="007D3E5A" w:rsidP="00683878">
      <w:pPr>
        <w:pStyle w:val="a3"/>
        <w:numPr>
          <w:ilvl w:val="0"/>
          <w:numId w:val="20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lastRenderedPageBreak/>
        <w:t>Конструкция должна обеспечивать устойчивость и возможность интенсивной эксплуатации.</w:t>
      </w:r>
    </w:p>
    <w:p w:rsidR="007D3E5A" w:rsidRPr="00683878" w:rsidRDefault="007D3E5A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r w:rsidRPr="00683878">
        <w:rPr>
          <w:rStyle w:val="a4"/>
          <w:rFonts w:ascii="GHEA Grapalat" w:hAnsi="GHEA Grapalat"/>
        </w:rPr>
        <w:t>Нижняя секция (закрытые полки)</w:t>
      </w:r>
    </w:p>
    <w:p w:rsidR="007D3E5A" w:rsidRPr="00683878" w:rsidRDefault="007D3E5A" w:rsidP="00683878">
      <w:pPr>
        <w:pStyle w:val="a3"/>
        <w:numPr>
          <w:ilvl w:val="0"/>
          <w:numId w:val="22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В нижней части книжного шкафа должны располагаться закрытые полки высотой 70 см.</w:t>
      </w:r>
    </w:p>
    <w:p w:rsidR="007D3E5A" w:rsidRPr="00683878" w:rsidRDefault="007D3E5A" w:rsidP="00683878">
      <w:pPr>
        <w:pStyle w:val="a3"/>
        <w:numPr>
          <w:ilvl w:val="0"/>
          <w:numId w:val="22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Двери закрытых секций открываются с помощью механизма «нажать».</w:t>
      </w:r>
    </w:p>
    <w:p w:rsidR="007D3E5A" w:rsidRPr="00683878" w:rsidRDefault="007D3E5A" w:rsidP="00683878">
      <w:pPr>
        <w:pStyle w:val="a3"/>
        <w:numPr>
          <w:ilvl w:val="0"/>
          <w:numId w:val="22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Двери должны быть оборудованы механизмами плавного закрывания.</w:t>
      </w:r>
    </w:p>
    <w:p w:rsidR="007D3E5A" w:rsidRPr="00683878" w:rsidRDefault="007D3E5A" w:rsidP="00683878">
      <w:pPr>
        <w:pStyle w:val="a3"/>
        <w:numPr>
          <w:ilvl w:val="0"/>
          <w:numId w:val="22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Внутренние отделения должны быть предназначены для хранения документов, книг и других предметов.</w:t>
      </w:r>
    </w:p>
    <w:p w:rsidR="007D3E5A" w:rsidRPr="00683878" w:rsidRDefault="007D3E5A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r w:rsidRPr="00683878">
        <w:rPr>
          <w:rStyle w:val="a4"/>
          <w:rFonts w:ascii="GHEA Grapalat" w:hAnsi="GHEA Grapalat"/>
        </w:rPr>
        <w:t>Средняя секция (открытые полки)</w:t>
      </w:r>
    </w:p>
    <w:p w:rsidR="007D3E5A" w:rsidRPr="00683878" w:rsidRDefault="007D3E5A" w:rsidP="00683878">
      <w:pPr>
        <w:pStyle w:val="a3"/>
        <w:numPr>
          <w:ilvl w:val="0"/>
          <w:numId w:val="24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В центральной части книжного шкафа следует предусмотреть открытые полки.</w:t>
      </w:r>
    </w:p>
    <w:p w:rsidR="007D3E5A" w:rsidRPr="00683878" w:rsidRDefault="007D3E5A" w:rsidP="00683878">
      <w:pPr>
        <w:pStyle w:val="a3"/>
        <w:numPr>
          <w:ilvl w:val="0"/>
          <w:numId w:val="24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Высота каждой открытой полки составляет 30 см.</w:t>
      </w:r>
    </w:p>
    <w:p w:rsidR="007D3E5A" w:rsidRPr="00683878" w:rsidRDefault="007D3E5A" w:rsidP="00683878">
      <w:pPr>
        <w:pStyle w:val="a3"/>
        <w:numPr>
          <w:ilvl w:val="0"/>
          <w:numId w:val="24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Полки должны быть предназначены для размещения книг, декоративных предметов и канцелярских принадлежностей.</w:t>
      </w:r>
    </w:p>
    <w:p w:rsidR="007D3E5A" w:rsidRPr="00683878" w:rsidRDefault="007D3E5A" w:rsidP="00683878">
      <w:pPr>
        <w:pStyle w:val="a3"/>
        <w:numPr>
          <w:ilvl w:val="0"/>
          <w:numId w:val="24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Оформление полок должно быть современным.</w:t>
      </w:r>
    </w:p>
    <w:p w:rsidR="007D3E5A" w:rsidRPr="00683878" w:rsidRDefault="007D3E5A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r w:rsidRPr="00683878">
        <w:rPr>
          <w:rStyle w:val="a4"/>
          <w:rFonts w:ascii="GHEA Grapalat" w:hAnsi="GHEA Grapalat"/>
        </w:rPr>
        <w:t>Верхняя секция</w:t>
      </w:r>
    </w:p>
    <w:p w:rsidR="007D3E5A" w:rsidRPr="00683878" w:rsidRDefault="007D3E5A" w:rsidP="00683878">
      <w:pPr>
        <w:pStyle w:val="a3"/>
        <w:numPr>
          <w:ilvl w:val="0"/>
          <w:numId w:val="26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В зависимости от общей конструкции верхняя секция может включать открытые или полузакрытые полки.</w:t>
      </w:r>
    </w:p>
    <w:p w:rsidR="007D3E5A" w:rsidRPr="00683878" w:rsidRDefault="007D3E5A" w:rsidP="00683878">
      <w:pPr>
        <w:pStyle w:val="a3"/>
        <w:numPr>
          <w:ilvl w:val="0"/>
          <w:numId w:val="26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Конструкция должна быть визуально легкой и современной.</w:t>
      </w:r>
    </w:p>
    <w:p w:rsidR="007D3E5A" w:rsidRPr="00683878" w:rsidRDefault="007D3E5A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r w:rsidRPr="00683878">
        <w:rPr>
          <w:rStyle w:val="a4"/>
          <w:rFonts w:ascii="GHEA Grapalat" w:hAnsi="GHEA Grapalat"/>
        </w:rPr>
        <w:t>Требования к материалам</w:t>
      </w:r>
    </w:p>
    <w:p w:rsidR="007D3E5A" w:rsidRPr="00683878" w:rsidRDefault="007D3E5A" w:rsidP="00683878">
      <w:pPr>
        <w:pStyle w:val="a3"/>
        <w:numPr>
          <w:ilvl w:val="0"/>
          <w:numId w:val="28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Изготавливать из высококачественного ламинированного МДФ или ЛДСП.</w:t>
      </w:r>
    </w:p>
    <w:p w:rsidR="007D3E5A" w:rsidRPr="00683878" w:rsidRDefault="007D3E5A" w:rsidP="00683878">
      <w:pPr>
        <w:pStyle w:val="a3"/>
        <w:numPr>
          <w:ilvl w:val="0"/>
          <w:numId w:val="28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Толщина материала: не менее 18 мм.</w:t>
      </w:r>
    </w:p>
    <w:p w:rsidR="007D3E5A" w:rsidRPr="00683878" w:rsidRDefault="007D3E5A" w:rsidP="00683878">
      <w:pPr>
        <w:pStyle w:val="a3"/>
        <w:numPr>
          <w:ilvl w:val="0"/>
          <w:numId w:val="28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Кромка: ПВХ, толщиной не менее 2 мм.</w:t>
      </w:r>
    </w:p>
    <w:p w:rsidR="007D3E5A" w:rsidRPr="00683878" w:rsidRDefault="007D3E5A" w:rsidP="00683878">
      <w:pPr>
        <w:pStyle w:val="a3"/>
        <w:numPr>
          <w:ilvl w:val="0"/>
          <w:numId w:val="28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Поверхность должна быть устойчива к царапинам, влагостойка и легко чиститься.</w:t>
      </w:r>
    </w:p>
    <w:p w:rsidR="007D3E5A" w:rsidRPr="00683878" w:rsidRDefault="007D3E5A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r w:rsidRPr="00683878">
        <w:rPr>
          <w:rStyle w:val="a4"/>
          <w:rFonts w:ascii="GHEA Grapalat" w:hAnsi="GHEA Grapalat"/>
        </w:rPr>
        <w:t>Требования к цвету и дизайну</w:t>
      </w:r>
    </w:p>
    <w:p w:rsidR="007D3E5A" w:rsidRPr="00683878" w:rsidRDefault="007D3E5A" w:rsidP="00683878">
      <w:pPr>
        <w:pStyle w:val="a3"/>
        <w:numPr>
          <w:ilvl w:val="0"/>
          <w:numId w:val="30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Цвет: светло-серый, на выбор покупателя.</w:t>
      </w:r>
    </w:p>
    <w:p w:rsidR="007D3E5A" w:rsidRPr="00683878" w:rsidRDefault="007D3E5A" w:rsidP="00683878">
      <w:pPr>
        <w:pStyle w:val="a3"/>
        <w:numPr>
          <w:ilvl w:val="0"/>
          <w:numId w:val="30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Должна быть возможность сочетать древесные и монохромные оттенки.</w:t>
      </w:r>
    </w:p>
    <w:p w:rsidR="007D3E5A" w:rsidRPr="00683878" w:rsidRDefault="007D3E5A" w:rsidP="00683878">
      <w:pPr>
        <w:pStyle w:val="a3"/>
        <w:numPr>
          <w:ilvl w:val="0"/>
          <w:numId w:val="30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Дизайн должен соответствовать современному офисному или конференц-залу.</w:t>
      </w:r>
    </w:p>
    <w:p w:rsidR="007D3E5A" w:rsidRPr="00683878" w:rsidRDefault="007D3E5A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r w:rsidRPr="00683878">
        <w:rPr>
          <w:rStyle w:val="a4"/>
          <w:rFonts w:ascii="GHEA Grapalat" w:hAnsi="GHEA Grapalat"/>
        </w:rPr>
        <w:t>Дополнительные требования</w:t>
      </w:r>
    </w:p>
    <w:p w:rsidR="007D3E5A" w:rsidRPr="00683878" w:rsidRDefault="007D3E5A" w:rsidP="00683878">
      <w:pPr>
        <w:pStyle w:val="a3"/>
        <w:numPr>
          <w:ilvl w:val="0"/>
          <w:numId w:val="32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Все соединения должны быть надежными и скрытыми.</w:t>
      </w:r>
    </w:p>
    <w:p w:rsidR="007D3E5A" w:rsidRPr="00683878" w:rsidRDefault="007D3E5A" w:rsidP="00683878">
      <w:pPr>
        <w:pStyle w:val="a3"/>
        <w:numPr>
          <w:ilvl w:val="0"/>
          <w:numId w:val="32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Не должно быть острых углов или поврежденных краев.</w:t>
      </w:r>
    </w:p>
    <w:p w:rsidR="007D3E5A" w:rsidRPr="00683878" w:rsidRDefault="007D3E5A" w:rsidP="00683878">
      <w:pPr>
        <w:pStyle w:val="a3"/>
        <w:numPr>
          <w:ilvl w:val="0"/>
          <w:numId w:val="32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Изделие должно быть доставлено в собранном виде или с услугой сборки на месте.</w:t>
      </w:r>
    </w:p>
    <w:p w:rsidR="007D3E5A" w:rsidRDefault="007D3E5A" w:rsidP="00683878">
      <w:pPr>
        <w:pStyle w:val="a3"/>
        <w:numPr>
          <w:ilvl w:val="0"/>
          <w:numId w:val="32"/>
        </w:numPr>
        <w:spacing w:before="0" w:beforeAutospacing="0" w:after="0" w:afterAutospacing="0"/>
        <w:rPr>
          <w:rFonts w:ascii="GHEA Grapalat" w:hAnsi="GHEA Grapalat"/>
        </w:rPr>
      </w:pPr>
      <w:r w:rsidRPr="00683878">
        <w:rPr>
          <w:rFonts w:ascii="GHEA Grapalat" w:hAnsi="GHEA Grapalat"/>
        </w:rPr>
        <w:t>Гарантийный период: минимум 12 месяцев.</w:t>
      </w:r>
    </w:p>
    <w:p w:rsidR="00683878" w:rsidRDefault="00683878" w:rsidP="00683878">
      <w:pPr>
        <w:pStyle w:val="a3"/>
        <w:numPr>
          <w:ilvl w:val="0"/>
          <w:numId w:val="32"/>
        </w:numPr>
        <w:spacing w:before="0" w:beforeAutospacing="0" w:after="0" w:afterAutospacing="0"/>
        <w:rPr>
          <w:rFonts w:ascii="GHEA Grapalat" w:hAnsi="GHEA Grapalat"/>
        </w:rPr>
      </w:pPr>
      <w:r>
        <w:rPr>
          <w:rFonts w:ascii="GHEA Grapalat" w:hAnsi="GHEA Grapalat"/>
        </w:rPr>
        <w:t>Ниже представлен предварительный эскиз.</w:t>
      </w:r>
    </w:p>
    <w:p w:rsidR="0069232B" w:rsidRPr="00683878" w:rsidRDefault="0069232B" w:rsidP="00683878">
      <w:pPr>
        <w:pStyle w:val="a3"/>
        <w:numPr>
          <w:ilvl w:val="0"/>
          <w:numId w:val="32"/>
        </w:numPr>
        <w:spacing w:before="0" w:beforeAutospacing="0" w:after="0" w:afterAutospacing="0"/>
        <w:rPr>
          <w:rFonts w:ascii="GHEA Grapalat" w:hAnsi="GHEA Grapalat"/>
        </w:rPr>
      </w:pPr>
      <w:r>
        <w:rPr>
          <w:rFonts w:ascii="GHEA Grapalat" w:hAnsi="GHEA Grapalat"/>
        </w:rPr>
        <w:t>Адрес доставки и установки: Masis, Центральная площадь, № 4, 5 этаж.</w:t>
      </w:r>
    </w:p>
    <w:p w:rsidR="00683878" w:rsidRPr="00683878" w:rsidRDefault="00683878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</w:p>
    <w:p w:rsidR="0069232B" w:rsidRDefault="0069232B" w:rsidP="00654F1D">
      <w:pPr>
        <w:rPr>
          <w:rFonts w:ascii="GHEA Grapalat" w:hAnsi="GHEA Grapalat"/>
          <w:b/>
        </w:rPr>
      </w:pPr>
      <w:r w:rsidRPr="00683878">
        <w:rPr>
          <w:rFonts w:ascii="GHEA Grapalat" w:eastAsia="Times New Roman" w:hAnsi="GHEA Grapalat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3927219" wp14:editId="442FEF5D">
            <wp:extent cx="3375660" cy="3375660"/>
            <wp:effectExtent l="0" t="0" r="0" b="0"/>
            <wp:docPr id="6" name="Рисунок 6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660" cy="337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32B" w:rsidRDefault="0069232B" w:rsidP="00654F1D">
      <w:pPr>
        <w:rPr>
          <w:rFonts w:ascii="GHEA Grapalat" w:hAnsi="GHEA Grapalat"/>
          <w:b/>
        </w:rPr>
      </w:pPr>
    </w:p>
    <w:p w:rsidR="007D3E5A" w:rsidRPr="00683878" w:rsidRDefault="007D3E5A" w:rsidP="00654F1D">
      <w:pPr>
        <w:rPr>
          <w:rFonts w:ascii="GHEA Grapalat" w:hAnsi="GHEA Grapalat"/>
          <w:b/>
        </w:rPr>
      </w:pPr>
      <w:bookmarkStart w:id="0" w:name="_GoBack"/>
      <w:bookmarkEnd w:id="0"/>
    </w:p>
    <w:sectPr w:rsidR="007D3E5A" w:rsidRPr="00683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096F"/>
    <w:multiLevelType w:val="multilevel"/>
    <w:tmpl w:val="3F5869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4026D5"/>
    <w:multiLevelType w:val="multilevel"/>
    <w:tmpl w:val="F75626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934226"/>
    <w:multiLevelType w:val="multilevel"/>
    <w:tmpl w:val="BD367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F42A49"/>
    <w:multiLevelType w:val="multilevel"/>
    <w:tmpl w:val="F3B880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3F1417"/>
    <w:multiLevelType w:val="multilevel"/>
    <w:tmpl w:val="E70658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056264"/>
    <w:multiLevelType w:val="multilevel"/>
    <w:tmpl w:val="A6D01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806B36"/>
    <w:multiLevelType w:val="multilevel"/>
    <w:tmpl w:val="ADD6A10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C3083E"/>
    <w:multiLevelType w:val="multilevel"/>
    <w:tmpl w:val="AC48C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794BA7"/>
    <w:multiLevelType w:val="multilevel"/>
    <w:tmpl w:val="31A2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DA45C2"/>
    <w:multiLevelType w:val="multilevel"/>
    <w:tmpl w:val="D6FC2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590749"/>
    <w:multiLevelType w:val="multilevel"/>
    <w:tmpl w:val="494A0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E81CC3"/>
    <w:multiLevelType w:val="multilevel"/>
    <w:tmpl w:val="2B2ED5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EF1B77"/>
    <w:multiLevelType w:val="multilevel"/>
    <w:tmpl w:val="AE0A6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5011C6"/>
    <w:multiLevelType w:val="multilevel"/>
    <w:tmpl w:val="09E0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ED09EC"/>
    <w:multiLevelType w:val="multilevel"/>
    <w:tmpl w:val="CE2AA9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F63981"/>
    <w:multiLevelType w:val="multilevel"/>
    <w:tmpl w:val="A8626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E556E3"/>
    <w:multiLevelType w:val="multilevel"/>
    <w:tmpl w:val="05BA1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0C3BC2"/>
    <w:multiLevelType w:val="multilevel"/>
    <w:tmpl w:val="5D2001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302932"/>
    <w:multiLevelType w:val="multilevel"/>
    <w:tmpl w:val="55E82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9B1B52"/>
    <w:multiLevelType w:val="multilevel"/>
    <w:tmpl w:val="A488911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86440A"/>
    <w:multiLevelType w:val="multilevel"/>
    <w:tmpl w:val="E1F07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E75DF4"/>
    <w:multiLevelType w:val="multilevel"/>
    <w:tmpl w:val="518A70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2264E0"/>
    <w:multiLevelType w:val="multilevel"/>
    <w:tmpl w:val="469C61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F1480D"/>
    <w:multiLevelType w:val="multilevel"/>
    <w:tmpl w:val="D0A62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317CEF"/>
    <w:multiLevelType w:val="multilevel"/>
    <w:tmpl w:val="73B452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0B2EE1"/>
    <w:multiLevelType w:val="multilevel"/>
    <w:tmpl w:val="61383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0D7E8D"/>
    <w:multiLevelType w:val="multilevel"/>
    <w:tmpl w:val="86E6C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7B1F79"/>
    <w:multiLevelType w:val="multilevel"/>
    <w:tmpl w:val="499442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4B3693"/>
    <w:multiLevelType w:val="multilevel"/>
    <w:tmpl w:val="CC28D7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F9366C"/>
    <w:multiLevelType w:val="multilevel"/>
    <w:tmpl w:val="2D94F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51339D"/>
    <w:multiLevelType w:val="multilevel"/>
    <w:tmpl w:val="AC724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0E65FB"/>
    <w:multiLevelType w:val="multilevel"/>
    <w:tmpl w:val="22E2A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18"/>
  </w:num>
  <w:num w:numId="3">
    <w:abstractNumId w:val="14"/>
  </w:num>
  <w:num w:numId="4">
    <w:abstractNumId w:val="10"/>
  </w:num>
  <w:num w:numId="5">
    <w:abstractNumId w:val="24"/>
  </w:num>
  <w:num w:numId="6">
    <w:abstractNumId w:val="2"/>
  </w:num>
  <w:num w:numId="7">
    <w:abstractNumId w:val="4"/>
  </w:num>
  <w:num w:numId="8">
    <w:abstractNumId w:val="15"/>
  </w:num>
  <w:num w:numId="9">
    <w:abstractNumId w:val="22"/>
  </w:num>
  <w:num w:numId="10">
    <w:abstractNumId w:val="5"/>
  </w:num>
  <w:num w:numId="11">
    <w:abstractNumId w:val="17"/>
  </w:num>
  <w:num w:numId="12">
    <w:abstractNumId w:val="9"/>
  </w:num>
  <w:num w:numId="13">
    <w:abstractNumId w:val="27"/>
  </w:num>
  <w:num w:numId="14">
    <w:abstractNumId w:val="20"/>
  </w:num>
  <w:num w:numId="15">
    <w:abstractNumId w:val="6"/>
  </w:num>
  <w:num w:numId="16">
    <w:abstractNumId w:val="12"/>
  </w:num>
  <w:num w:numId="17">
    <w:abstractNumId w:val="31"/>
  </w:num>
  <w:num w:numId="18">
    <w:abstractNumId w:val="23"/>
  </w:num>
  <w:num w:numId="19">
    <w:abstractNumId w:val="1"/>
  </w:num>
  <w:num w:numId="20">
    <w:abstractNumId w:val="30"/>
  </w:num>
  <w:num w:numId="21">
    <w:abstractNumId w:val="11"/>
  </w:num>
  <w:num w:numId="22">
    <w:abstractNumId w:val="26"/>
  </w:num>
  <w:num w:numId="23">
    <w:abstractNumId w:val="21"/>
  </w:num>
  <w:num w:numId="24">
    <w:abstractNumId w:val="25"/>
  </w:num>
  <w:num w:numId="25">
    <w:abstractNumId w:val="28"/>
  </w:num>
  <w:num w:numId="26">
    <w:abstractNumId w:val="8"/>
  </w:num>
  <w:num w:numId="27">
    <w:abstractNumId w:val="0"/>
  </w:num>
  <w:num w:numId="28">
    <w:abstractNumId w:val="16"/>
  </w:num>
  <w:num w:numId="29">
    <w:abstractNumId w:val="3"/>
  </w:num>
  <w:num w:numId="30">
    <w:abstractNumId w:val="7"/>
  </w:num>
  <w:num w:numId="31">
    <w:abstractNumId w:val="19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277"/>
    <w:rsid w:val="003E7B63"/>
    <w:rsid w:val="004779EE"/>
    <w:rsid w:val="00572469"/>
    <w:rsid w:val="00654F1D"/>
    <w:rsid w:val="00683878"/>
    <w:rsid w:val="0069232B"/>
    <w:rsid w:val="007D3E5A"/>
    <w:rsid w:val="00AD0E2E"/>
    <w:rsid w:val="00C05277"/>
    <w:rsid w:val="00C572DA"/>
    <w:rsid w:val="00CE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5CC52A-7B4D-4979-97DE-748BBBE2E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4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54F1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9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23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Margaryan</dc:creator>
  <cp:keywords/>
  <dc:description/>
  <cp:lastModifiedBy>Masis-Hamaynq</cp:lastModifiedBy>
  <cp:revision>9</cp:revision>
  <cp:lastPrinted>2026-06-01T07:33:00Z</cp:lastPrinted>
  <dcterms:created xsi:type="dcterms:W3CDTF">2026-05-21T10:15:00Z</dcterms:created>
  <dcterms:modified xsi:type="dcterms:W3CDTF">2026-06-01T07:36:00Z</dcterms:modified>
</cp:coreProperties>
</file>